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CC0E" w14:textId="377C4F7D" w:rsidR="003D6F30" w:rsidRDefault="00B65539">
      <w:pPr>
        <w:jc w:val="center"/>
      </w:pPr>
      <w:r>
        <w:rPr>
          <w:b/>
          <w:noProof/>
          <w:sz w:val="48"/>
        </w:rPr>
        <w:drawing>
          <wp:inline distT="0" distB="0" distL="0" distR="0" wp14:anchorId="3C6E27BA" wp14:editId="6E11F07B">
            <wp:extent cx="4505498" cy="985058"/>
            <wp:effectExtent l="0" t="0" r="0" b="5715"/>
            <wp:docPr id="1919689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89840" name="Picture 19196898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498" cy="98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8"/>
        </w:rPr>
        <w:t>VETERANS’ SUPPORT CLINIC</w:t>
      </w:r>
      <w:r>
        <w:rPr>
          <w:b/>
          <w:sz w:val="48"/>
        </w:rPr>
        <w:br/>
      </w:r>
      <w:r w:rsidR="003B7216">
        <w:rPr>
          <w:b/>
          <w:sz w:val="48"/>
        </w:rPr>
        <w:t>Waitara RSA</w:t>
      </w:r>
    </w:p>
    <w:p w14:paraId="398F221B" w14:textId="2C1EAB0F" w:rsidR="003D6F30" w:rsidRPr="00183C23" w:rsidRDefault="00164A05" w:rsidP="00183C23">
      <w:pPr>
        <w:jc w:val="center"/>
        <w:rPr>
          <w:b/>
          <w:bCs/>
          <w:sz w:val="28"/>
          <w:szCs w:val="28"/>
        </w:rPr>
      </w:pPr>
      <w:r>
        <w:t>📍</w:t>
      </w:r>
      <w:r>
        <w:t xml:space="preserve"> </w:t>
      </w:r>
      <w:r w:rsidR="003B7216">
        <w:rPr>
          <w:b/>
          <w:bCs/>
          <w:sz w:val="28"/>
          <w:szCs w:val="28"/>
        </w:rPr>
        <w:t>16 Queen Street, Waitara</w:t>
      </w:r>
    </w:p>
    <w:p w14:paraId="431C4AAA" w14:textId="5327EE2A" w:rsidR="003D6F30" w:rsidRPr="00A47310" w:rsidRDefault="00164A05" w:rsidP="00183C23">
      <w:pPr>
        <w:jc w:val="center"/>
        <w:rPr>
          <w:b/>
          <w:bCs/>
          <w:color w:val="EE0000"/>
          <w:sz w:val="28"/>
          <w:szCs w:val="28"/>
        </w:rPr>
      </w:pPr>
      <w:r w:rsidRPr="00183C23">
        <w:rPr>
          <w:b/>
          <w:bCs/>
          <w:sz w:val="28"/>
          <w:szCs w:val="28"/>
        </w:rPr>
        <w:t>🗓</w:t>
      </w:r>
      <w:r w:rsidRPr="00183C23">
        <w:rPr>
          <w:b/>
          <w:bCs/>
          <w:sz w:val="28"/>
          <w:szCs w:val="28"/>
        </w:rPr>
        <w:t>️</w:t>
      </w:r>
      <w:r w:rsidRPr="00183C23">
        <w:rPr>
          <w:b/>
          <w:bCs/>
          <w:sz w:val="28"/>
          <w:szCs w:val="28"/>
        </w:rPr>
        <w:t xml:space="preserve"> </w:t>
      </w:r>
      <w:r w:rsidR="003B7216">
        <w:rPr>
          <w:b/>
          <w:bCs/>
          <w:color w:val="EE0000"/>
          <w:sz w:val="28"/>
          <w:szCs w:val="28"/>
        </w:rPr>
        <w:t>17</w:t>
      </w:r>
      <w:r w:rsidR="00C76242">
        <w:rPr>
          <w:b/>
          <w:bCs/>
          <w:color w:val="EE0000"/>
          <w:sz w:val="28"/>
          <w:szCs w:val="28"/>
        </w:rPr>
        <w:t xml:space="preserve"> </w:t>
      </w:r>
      <w:r w:rsidR="003B7216">
        <w:rPr>
          <w:b/>
          <w:bCs/>
          <w:color w:val="EE0000"/>
          <w:sz w:val="28"/>
          <w:szCs w:val="28"/>
        </w:rPr>
        <w:t xml:space="preserve">&amp; 18 October </w:t>
      </w:r>
      <w:r w:rsidRPr="00A47310">
        <w:rPr>
          <w:b/>
          <w:bCs/>
          <w:color w:val="EE0000"/>
          <w:sz w:val="28"/>
          <w:szCs w:val="28"/>
        </w:rPr>
        <w:t>202</w:t>
      </w:r>
      <w:r w:rsidR="00A47310" w:rsidRPr="00A47310">
        <w:rPr>
          <w:b/>
          <w:bCs/>
          <w:color w:val="EE0000"/>
          <w:sz w:val="28"/>
          <w:szCs w:val="28"/>
        </w:rPr>
        <w:t>5</w:t>
      </w:r>
      <w:r w:rsidRPr="00A47310">
        <w:rPr>
          <w:b/>
          <w:bCs/>
          <w:color w:val="EE0000"/>
          <w:sz w:val="28"/>
          <w:szCs w:val="28"/>
        </w:rPr>
        <w:t xml:space="preserve">  ⏰ 9:30am – 3:00pm</w:t>
      </w:r>
    </w:p>
    <w:p w14:paraId="2F6921F8" w14:textId="77777777" w:rsidR="003D6F30" w:rsidRDefault="00164A05">
      <w:pPr>
        <w:pStyle w:val="Heading2"/>
      </w:pPr>
      <w:r>
        <w:t>Who Can Attend?</w:t>
      </w:r>
    </w:p>
    <w:p w14:paraId="5A1837A6" w14:textId="58443430" w:rsidR="003D6F30" w:rsidRDefault="00164A05">
      <w:r>
        <w:t xml:space="preserve">Open to ALL </w:t>
      </w:r>
      <w:r w:rsidR="005D664F">
        <w:t xml:space="preserve">current and former NZ Defence Force </w:t>
      </w:r>
      <w:r>
        <w:t>Veterans, Widows &amp; families</w:t>
      </w:r>
    </w:p>
    <w:p w14:paraId="6E1BBA89" w14:textId="77777777" w:rsidR="003D6F30" w:rsidRDefault="00164A05">
      <w:pPr>
        <w:pStyle w:val="Heading2"/>
      </w:pPr>
      <w:r>
        <w:t>Who We Support</w:t>
      </w:r>
    </w:p>
    <w:p w14:paraId="38D014CD" w14:textId="77777777" w:rsidR="003D6F30" w:rsidRDefault="00164A05">
      <w:r>
        <w:t>• Army, Navy, Air Force (Regular &amp; Reserve)</w:t>
      </w:r>
    </w:p>
    <w:p w14:paraId="21BAE034" w14:textId="77777777" w:rsidR="003D6F30" w:rsidRDefault="00164A05">
      <w:r>
        <w:t>• Deployed &amp; non-deployed personnel</w:t>
      </w:r>
    </w:p>
    <w:p w14:paraId="1937FBAB" w14:textId="77777777" w:rsidR="003D6F30" w:rsidRDefault="00164A05">
      <w:r>
        <w:t>• CMT, National Service, Home Guard</w:t>
      </w:r>
    </w:p>
    <w:p w14:paraId="13BE7B42" w14:textId="77777777" w:rsidR="003D6F30" w:rsidRDefault="00164A05">
      <w:r>
        <w:t>• Land Girls, Merchant Navy</w:t>
      </w:r>
    </w:p>
    <w:p w14:paraId="0D8B45EE" w14:textId="77777777" w:rsidR="003D6F30" w:rsidRDefault="00164A05">
      <w:pPr>
        <w:pStyle w:val="Heading2"/>
      </w:pPr>
      <w:r>
        <w:t>What to Expect</w:t>
      </w:r>
    </w:p>
    <w:p w14:paraId="330682B8" w14:textId="77777777" w:rsidR="003D6F30" w:rsidRDefault="00164A05">
      <w:r>
        <w:t>• One-on-one with RSA Support Advisor</w:t>
      </w:r>
    </w:p>
    <w:p w14:paraId="1BD19CB8" w14:textId="77777777" w:rsidR="003D6F30" w:rsidRDefault="00164A05">
      <w:r>
        <w:t>• Find out what you’re eligible for</w:t>
      </w:r>
    </w:p>
    <w:p w14:paraId="53760A72" w14:textId="77777777" w:rsidR="003D6F30" w:rsidRDefault="00164A05">
      <w:r>
        <w:t>• Get help with applications</w:t>
      </w:r>
    </w:p>
    <w:p w14:paraId="727B9BD1" w14:textId="77777777" w:rsidR="003D6F30" w:rsidRDefault="00164A05">
      <w:r>
        <w:t>• Connect to Government &amp; Service agencies</w:t>
      </w:r>
    </w:p>
    <w:p w14:paraId="0B158A0E" w14:textId="77777777" w:rsidR="003D6F30" w:rsidRDefault="00164A05">
      <w:pPr>
        <w:pStyle w:val="Heading2"/>
      </w:pPr>
      <w:r>
        <w:t>Questions or Can’t Attend?</w:t>
      </w:r>
    </w:p>
    <w:p w14:paraId="00E6DDBA" w14:textId="77E26FB3" w:rsidR="003B7216" w:rsidRDefault="00164A05">
      <w:r>
        <w:t>📞</w:t>
      </w:r>
      <w:r>
        <w:t xml:space="preserve"> </w:t>
      </w:r>
      <w:r w:rsidR="00C76242">
        <w:t>Richard  Te</w:t>
      </w:r>
      <w:r w:rsidR="007523CD">
        <w:t>rrill</w:t>
      </w:r>
      <w:r>
        <w:br/>
      </w:r>
      <w:r w:rsidR="003B7216">
        <w:t xml:space="preserve">Support Advisor – Taranaki </w:t>
      </w:r>
    </w:p>
    <w:p w14:paraId="6EF0151D" w14:textId="1A94DF8B" w:rsidR="007523CD" w:rsidRDefault="007523CD">
      <w:r>
        <w:t>richardt@rsa.org.nz</w:t>
      </w:r>
    </w:p>
    <w:p w14:paraId="545DE891" w14:textId="6851BDFF" w:rsidR="003D6F30" w:rsidRDefault="00164A05">
      <w:r>
        <w:t>Mob: 0272109082</w:t>
      </w:r>
    </w:p>
    <w:p w14:paraId="31AFE655" w14:textId="77777777" w:rsidR="003D6F30" w:rsidRDefault="00164A05">
      <w:r>
        <w:rPr>
          <w:b/>
          <w:sz w:val="28"/>
        </w:rPr>
        <w:t>RSA – Here to serve those who have served.</w:t>
      </w:r>
    </w:p>
    <w:sectPr w:rsidR="003D6F3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9504508">
    <w:abstractNumId w:val="8"/>
  </w:num>
  <w:num w:numId="2" w16cid:durableId="1183475248">
    <w:abstractNumId w:val="6"/>
  </w:num>
  <w:num w:numId="3" w16cid:durableId="2082866259">
    <w:abstractNumId w:val="5"/>
  </w:num>
  <w:num w:numId="4" w16cid:durableId="1254166285">
    <w:abstractNumId w:val="4"/>
  </w:num>
  <w:num w:numId="5" w16cid:durableId="525757230">
    <w:abstractNumId w:val="7"/>
  </w:num>
  <w:num w:numId="6" w16cid:durableId="851996443">
    <w:abstractNumId w:val="3"/>
  </w:num>
  <w:num w:numId="7" w16cid:durableId="1365979641">
    <w:abstractNumId w:val="2"/>
  </w:num>
  <w:num w:numId="8" w16cid:durableId="1568833429">
    <w:abstractNumId w:val="1"/>
  </w:num>
  <w:num w:numId="9" w16cid:durableId="132161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D8C"/>
    <w:rsid w:val="0015074B"/>
    <w:rsid w:val="00164A05"/>
    <w:rsid w:val="00177DD2"/>
    <w:rsid w:val="00183C23"/>
    <w:rsid w:val="00233739"/>
    <w:rsid w:val="0029639D"/>
    <w:rsid w:val="00326F90"/>
    <w:rsid w:val="003B7216"/>
    <w:rsid w:val="003D4A6B"/>
    <w:rsid w:val="003D6F30"/>
    <w:rsid w:val="005211C6"/>
    <w:rsid w:val="005A27A8"/>
    <w:rsid w:val="005D664F"/>
    <w:rsid w:val="007523CD"/>
    <w:rsid w:val="009C17D8"/>
    <w:rsid w:val="00A47310"/>
    <w:rsid w:val="00AA1D8D"/>
    <w:rsid w:val="00B47730"/>
    <w:rsid w:val="00B65539"/>
    <w:rsid w:val="00C7624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A5AC5E5-6AC2-49F3-8935-34DD7630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Who Can Attend?</vt:lpstr>
      <vt:lpstr>    Who We Support</vt:lpstr>
      <vt:lpstr>    What to Expect</vt:lpstr>
      <vt:lpstr>    Questions or Can’t Attend?</vt:lpstr>
    </vt:vector>
  </TitlesOfParts>
  <Manager/>
  <Company/>
  <LinksUpToDate>false</LinksUpToDate>
  <CharactersWithSpaces>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Hague</cp:lastModifiedBy>
  <cp:revision>2</cp:revision>
  <dcterms:created xsi:type="dcterms:W3CDTF">2025-09-29T18:31:00Z</dcterms:created>
  <dcterms:modified xsi:type="dcterms:W3CDTF">2025-09-29T18:31:00Z</dcterms:modified>
  <cp:category/>
</cp:coreProperties>
</file>